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642E5" w14:textId="5F96522F" w:rsidR="00A44EBE" w:rsidRPr="00530A1C" w:rsidRDefault="006F0237" w:rsidP="006F0237">
      <w:pPr>
        <w:jc w:val="center"/>
        <w:rPr>
          <w:rFonts w:cstheme="minorHAnsi"/>
          <w:b/>
          <w:bCs/>
          <w:sz w:val="24"/>
          <w:szCs w:val="24"/>
        </w:rPr>
      </w:pPr>
      <w:r w:rsidRPr="00530A1C">
        <w:rPr>
          <w:rFonts w:cstheme="minorHAnsi"/>
          <w:b/>
          <w:bCs/>
          <w:sz w:val="24"/>
          <w:szCs w:val="24"/>
        </w:rPr>
        <w:t>Planning for Success in the New Year!</w:t>
      </w:r>
    </w:p>
    <w:p w14:paraId="24DBBD87" w14:textId="72EA1A37" w:rsidR="006F0237" w:rsidRDefault="006F0237" w:rsidP="00530A1C">
      <w:pPr>
        <w:spacing w:after="0"/>
        <w:contextualSpacing/>
        <w:rPr>
          <w:rStyle w:val="Emphasis"/>
          <w:rFonts w:cstheme="minorHAnsi"/>
          <w:color w:val="4472C4" w:themeColor="accent1"/>
          <w:sz w:val="24"/>
          <w:szCs w:val="24"/>
          <w:shd w:val="clear" w:color="auto" w:fill="FFFFFF"/>
        </w:rPr>
      </w:pPr>
      <w:r w:rsidRPr="00530A1C">
        <w:rPr>
          <w:rFonts w:cstheme="minorHAnsi"/>
          <w:i/>
          <w:iCs/>
          <w:color w:val="FF0000"/>
          <w:sz w:val="24"/>
          <w:szCs w:val="24"/>
        </w:rPr>
        <w:t>“</w:t>
      </w:r>
      <w:r w:rsidRPr="00530A1C">
        <w:rPr>
          <w:rFonts w:cstheme="minorHAnsi"/>
          <w:color w:val="FF0000"/>
          <w:sz w:val="24"/>
          <w:szCs w:val="24"/>
          <w:shd w:val="clear" w:color="auto" w:fill="FFFFFF"/>
        </w:rPr>
        <w:t xml:space="preserve">If you set goals and go after them with all the determination you can muster, your gifts will take you places that will amaze you.” </w:t>
      </w:r>
      <w:r w:rsidRPr="00530A1C">
        <w:rPr>
          <w:rFonts w:cstheme="minorHAnsi"/>
          <w:color w:val="4472C4" w:themeColor="accent1"/>
          <w:sz w:val="24"/>
          <w:szCs w:val="24"/>
          <w:shd w:val="clear" w:color="auto" w:fill="FFFFFF"/>
        </w:rPr>
        <w:t>—</w:t>
      </w:r>
      <w:r w:rsidRPr="00530A1C">
        <w:rPr>
          <w:rStyle w:val="Emphasis"/>
          <w:rFonts w:cstheme="minorHAnsi"/>
          <w:color w:val="4472C4" w:themeColor="accent1"/>
          <w:sz w:val="24"/>
          <w:szCs w:val="24"/>
          <w:shd w:val="clear" w:color="auto" w:fill="FFFFFF"/>
        </w:rPr>
        <w:t>Les Brown</w:t>
      </w:r>
    </w:p>
    <w:p w14:paraId="19FCB43C" w14:textId="77777777" w:rsidR="00530A1C" w:rsidRPr="00530A1C" w:rsidRDefault="00530A1C" w:rsidP="00530A1C">
      <w:pPr>
        <w:spacing w:after="0"/>
        <w:contextualSpacing/>
        <w:rPr>
          <w:rStyle w:val="Emphasis"/>
          <w:rFonts w:cstheme="minorHAnsi"/>
          <w:color w:val="212121"/>
          <w:sz w:val="24"/>
          <w:szCs w:val="24"/>
          <w:shd w:val="clear" w:color="auto" w:fill="FFFFFF"/>
        </w:rPr>
      </w:pPr>
    </w:p>
    <w:p w14:paraId="6FA060A3" w14:textId="69A60D0D" w:rsidR="002E3DA2" w:rsidRDefault="006F0237" w:rsidP="00530A1C">
      <w:pPr>
        <w:spacing w:after="0"/>
        <w:contextualSpacing/>
        <w:rPr>
          <w:rStyle w:val="Emphasis"/>
          <w:rFonts w:cstheme="minorHAnsi"/>
          <w:i w:val="0"/>
          <w:iCs w:val="0"/>
          <w:color w:val="212121"/>
          <w:sz w:val="24"/>
          <w:szCs w:val="24"/>
          <w:shd w:val="clear" w:color="auto" w:fill="FFFFFF"/>
        </w:rPr>
      </w:pPr>
      <w:r w:rsidRPr="00530A1C">
        <w:rPr>
          <w:rStyle w:val="Emphasis"/>
          <w:rFonts w:cstheme="minorHAnsi"/>
          <w:i w:val="0"/>
          <w:iCs w:val="0"/>
          <w:color w:val="212121"/>
          <w:sz w:val="24"/>
          <w:szCs w:val="24"/>
          <w:shd w:val="clear" w:color="auto" w:fill="FFFFFF"/>
        </w:rPr>
        <w:t xml:space="preserve">As we </w:t>
      </w:r>
      <w:r w:rsidR="00BE715D">
        <w:rPr>
          <w:rStyle w:val="Emphasis"/>
          <w:rFonts w:cstheme="minorHAnsi"/>
          <w:i w:val="0"/>
          <w:iCs w:val="0"/>
          <w:color w:val="212121"/>
          <w:sz w:val="24"/>
          <w:szCs w:val="24"/>
          <w:shd w:val="clear" w:color="auto" w:fill="FFFFFF"/>
        </w:rPr>
        <w:t>settle into</w:t>
      </w:r>
      <w:r w:rsidRPr="00530A1C">
        <w:rPr>
          <w:rStyle w:val="Emphasis"/>
          <w:rFonts w:cstheme="minorHAnsi"/>
          <w:i w:val="0"/>
          <w:iCs w:val="0"/>
          <w:color w:val="212121"/>
          <w:sz w:val="24"/>
          <w:szCs w:val="24"/>
          <w:shd w:val="clear" w:color="auto" w:fill="FFFFFF"/>
        </w:rPr>
        <w:t xml:space="preserve"> 202</w:t>
      </w:r>
      <w:r w:rsidR="00BE715D">
        <w:rPr>
          <w:rStyle w:val="Emphasis"/>
          <w:rFonts w:cstheme="minorHAnsi"/>
          <w:i w:val="0"/>
          <w:iCs w:val="0"/>
          <w:color w:val="212121"/>
          <w:sz w:val="24"/>
          <w:szCs w:val="24"/>
          <w:shd w:val="clear" w:color="auto" w:fill="FFFFFF"/>
        </w:rPr>
        <w:t>5</w:t>
      </w:r>
      <w:r w:rsidRPr="00530A1C">
        <w:rPr>
          <w:rStyle w:val="Emphasis"/>
          <w:rFonts w:cstheme="minorHAnsi"/>
          <w:i w:val="0"/>
          <w:iCs w:val="0"/>
          <w:color w:val="212121"/>
          <w:sz w:val="24"/>
          <w:szCs w:val="24"/>
          <w:shd w:val="clear" w:color="auto" w:fill="FFFFFF"/>
        </w:rPr>
        <w:t>, it’s a great time to reflect on lesson’s learn</w:t>
      </w:r>
      <w:r w:rsidR="00E70BF1">
        <w:rPr>
          <w:rStyle w:val="Emphasis"/>
          <w:rFonts w:cstheme="minorHAnsi"/>
          <w:i w:val="0"/>
          <w:iCs w:val="0"/>
          <w:color w:val="212121"/>
          <w:sz w:val="24"/>
          <w:szCs w:val="24"/>
          <w:shd w:val="clear" w:color="auto" w:fill="FFFFFF"/>
        </w:rPr>
        <w:t>ed this</w:t>
      </w:r>
      <w:r w:rsidRPr="00530A1C">
        <w:rPr>
          <w:rStyle w:val="Emphasis"/>
          <w:rFonts w:cstheme="minorHAnsi"/>
          <w:i w:val="0"/>
          <w:iCs w:val="0"/>
          <w:color w:val="212121"/>
          <w:sz w:val="24"/>
          <w:szCs w:val="24"/>
          <w:shd w:val="clear" w:color="auto" w:fill="FFFFFF"/>
        </w:rPr>
        <w:t xml:space="preserve"> the past year and what we want to accomplish this year.  </w:t>
      </w:r>
      <w:r w:rsidR="00530A1C" w:rsidRPr="00530A1C">
        <w:rPr>
          <w:rStyle w:val="Emphasis"/>
          <w:rFonts w:cstheme="minorHAnsi"/>
          <w:i w:val="0"/>
          <w:iCs w:val="0"/>
          <w:color w:val="212121"/>
          <w:sz w:val="24"/>
          <w:szCs w:val="24"/>
          <w:shd w:val="clear" w:color="auto" w:fill="FFFFFF"/>
        </w:rPr>
        <w:t>But</w:t>
      </w:r>
      <w:r w:rsidRPr="00530A1C">
        <w:rPr>
          <w:rStyle w:val="Emphasis"/>
          <w:rFonts w:cstheme="minorHAnsi"/>
          <w:i w:val="0"/>
          <w:iCs w:val="0"/>
          <w:color w:val="212121"/>
          <w:sz w:val="24"/>
          <w:szCs w:val="24"/>
          <w:shd w:val="clear" w:color="auto" w:fill="FFFFFF"/>
        </w:rPr>
        <w:t xml:space="preserve"> how do we make our “intentions” reality when there are so many distractions?  Strategic goal setting is how we move from dreams, resolutions to the manifestation of our desires.  </w:t>
      </w:r>
    </w:p>
    <w:p w14:paraId="6FAB632B" w14:textId="77777777" w:rsidR="00530A1C" w:rsidRPr="00530A1C" w:rsidRDefault="00530A1C" w:rsidP="00530A1C">
      <w:pPr>
        <w:spacing w:after="0"/>
        <w:contextualSpacing/>
        <w:rPr>
          <w:rStyle w:val="Emphasis"/>
          <w:rFonts w:cstheme="minorHAnsi"/>
          <w:i w:val="0"/>
          <w:iCs w:val="0"/>
          <w:color w:val="212121"/>
          <w:sz w:val="24"/>
          <w:szCs w:val="24"/>
          <w:shd w:val="clear" w:color="auto" w:fill="FFFFFF"/>
        </w:rPr>
      </w:pPr>
    </w:p>
    <w:p w14:paraId="4848B7DA" w14:textId="103379CC" w:rsidR="00655A4C" w:rsidRDefault="00655A4C" w:rsidP="00530A1C">
      <w:pPr>
        <w:spacing w:after="0"/>
        <w:contextualSpacing/>
        <w:rPr>
          <w:rStyle w:val="Emphasis"/>
          <w:rFonts w:cstheme="minorHAnsi"/>
          <w:i w:val="0"/>
          <w:iCs w:val="0"/>
          <w:color w:val="212121"/>
          <w:sz w:val="24"/>
          <w:szCs w:val="24"/>
          <w:shd w:val="clear" w:color="auto" w:fill="FFFFFF"/>
        </w:rPr>
      </w:pPr>
      <w:r w:rsidRPr="00530A1C">
        <w:rPr>
          <w:rStyle w:val="Emphasis"/>
          <w:rFonts w:cstheme="minorHAnsi"/>
          <w:i w:val="0"/>
          <w:iCs w:val="0"/>
          <w:color w:val="212121"/>
          <w:sz w:val="24"/>
          <w:szCs w:val="24"/>
          <w:shd w:val="clear" w:color="auto" w:fill="FFFFFF"/>
        </w:rPr>
        <w:t xml:space="preserve">So how do </w:t>
      </w:r>
      <w:r w:rsidR="00B86FC8">
        <w:rPr>
          <w:rStyle w:val="Emphasis"/>
          <w:rFonts w:cstheme="minorHAnsi"/>
          <w:i w:val="0"/>
          <w:iCs w:val="0"/>
          <w:color w:val="212121"/>
          <w:sz w:val="24"/>
          <w:szCs w:val="24"/>
          <w:shd w:val="clear" w:color="auto" w:fill="FFFFFF"/>
        </w:rPr>
        <w:t>we</w:t>
      </w:r>
      <w:r w:rsidRPr="00530A1C">
        <w:rPr>
          <w:rStyle w:val="Emphasis"/>
          <w:rFonts w:cstheme="minorHAnsi"/>
          <w:i w:val="0"/>
          <w:iCs w:val="0"/>
          <w:color w:val="212121"/>
          <w:sz w:val="24"/>
          <w:szCs w:val="24"/>
          <w:shd w:val="clear" w:color="auto" w:fill="FFFFFF"/>
        </w:rPr>
        <w:t xml:space="preserve"> get started?  </w:t>
      </w:r>
    </w:p>
    <w:p w14:paraId="385A9B58" w14:textId="77777777" w:rsidR="00530A1C" w:rsidRPr="00530A1C" w:rsidRDefault="00530A1C" w:rsidP="00530A1C">
      <w:pPr>
        <w:spacing w:after="0"/>
        <w:contextualSpacing/>
        <w:rPr>
          <w:rStyle w:val="Emphasis"/>
          <w:rFonts w:cstheme="minorHAnsi"/>
          <w:i w:val="0"/>
          <w:iCs w:val="0"/>
          <w:color w:val="212121"/>
          <w:sz w:val="24"/>
          <w:szCs w:val="24"/>
          <w:shd w:val="clear" w:color="auto" w:fill="FFFFFF"/>
        </w:rPr>
      </w:pPr>
    </w:p>
    <w:p w14:paraId="4FD6A20B" w14:textId="26A8E571" w:rsidR="002E3DA2" w:rsidRPr="00530A1C" w:rsidRDefault="002E3DA2" w:rsidP="00530A1C">
      <w:pPr>
        <w:pStyle w:val="NormalWeb"/>
        <w:shd w:val="clear" w:color="auto" w:fill="FFFFFF"/>
        <w:spacing w:before="0" w:beforeAutospacing="0" w:after="0" w:afterAutospacing="0"/>
        <w:contextualSpacing/>
        <w:textAlignment w:val="baseline"/>
        <w:rPr>
          <w:rFonts w:asciiTheme="minorHAnsi" w:hAnsiTheme="minorHAnsi" w:cstheme="minorHAnsi"/>
          <w:color w:val="3B423D"/>
        </w:rPr>
      </w:pPr>
      <w:r w:rsidRPr="00530A1C">
        <w:rPr>
          <w:rStyle w:val="Strong"/>
          <w:rFonts w:asciiTheme="minorHAnsi" w:hAnsiTheme="minorHAnsi" w:cstheme="minorHAnsi"/>
          <w:color w:val="3B423D"/>
          <w:bdr w:val="none" w:sz="0" w:space="0" w:color="auto" w:frame="1"/>
        </w:rPr>
        <w:t>Step 1: Create space. </w:t>
      </w:r>
      <w:r w:rsidR="00B86FC8">
        <w:rPr>
          <w:rFonts w:asciiTheme="minorHAnsi" w:hAnsiTheme="minorHAnsi" w:cstheme="minorHAnsi"/>
          <w:color w:val="3B423D"/>
        </w:rPr>
        <w:t>We</w:t>
      </w:r>
      <w:r w:rsidRPr="00530A1C">
        <w:rPr>
          <w:rFonts w:asciiTheme="minorHAnsi" w:hAnsiTheme="minorHAnsi" w:cstheme="minorHAnsi"/>
          <w:color w:val="3B423D"/>
        </w:rPr>
        <w:t xml:space="preserve"> need to break away from our day-to-day duties and responsibilities</w:t>
      </w:r>
      <w:r w:rsidR="00655A4C" w:rsidRPr="00530A1C">
        <w:rPr>
          <w:rFonts w:asciiTheme="minorHAnsi" w:hAnsiTheme="minorHAnsi" w:cstheme="minorHAnsi"/>
          <w:color w:val="3B423D"/>
        </w:rPr>
        <w:t xml:space="preserve"> </w:t>
      </w:r>
      <w:r w:rsidRPr="00530A1C">
        <w:rPr>
          <w:rFonts w:asciiTheme="minorHAnsi" w:hAnsiTheme="minorHAnsi" w:cstheme="minorHAnsi"/>
          <w:color w:val="3B423D"/>
        </w:rPr>
        <w:t>and</w:t>
      </w:r>
      <w:r w:rsidR="00655A4C" w:rsidRPr="00530A1C">
        <w:rPr>
          <w:rFonts w:asciiTheme="minorHAnsi" w:hAnsiTheme="minorHAnsi" w:cstheme="minorHAnsi"/>
          <w:color w:val="3B423D"/>
        </w:rPr>
        <w:t xml:space="preserve"> create space to</w:t>
      </w:r>
      <w:r w:rsidRPr="00530A1C">
        <w:rPr>
          <w:rFonts w:asciiTheme="minorHAnsi" w:hAnsiTheme="minorHAnsi" w:cstheme="minorHAnsi"/>
          <w:color w:val="3B423D"/>
        </w:rPr>
        <w:t xml:space="preserve"> dream about what </w:t>
      </w:r>
      <w:r w:rsidR="00B86FC8">
        <w:rPr>
          <w:rFonts w:asciiTheme="minorHAnsi" w:hAnsiTheme="minorHAnsi" w:cstheme="minorHAnsi"/>
          <w:color w:val="3B423D"/>
        </w:rPr>
        <w:t>we</w:t>
      </w:r>
      <w:r w:rsidRPr="00530A1C">
        <w:rPr>
          <w:rFonts w:asciiTheme="minorHAnsi" w:hAnsiTheme="minorHAnsi" w:cstheme="minorHAnsi"/>
          <w:color w:val="3B423D"/>
        </w:rPr>
        <w:t xml:space="preserve"> want to accomplish.</w:t>
      </w:r>
    </w:p>
    <w:p w14:paraId="78135AA8" w14:textId="0384F721" w:rsidR="002E3DA2" w:rsidRPr="00530A1C" w:rsidRDefault="002E3DA2" w:rsidP="00530A1C">
      <w:pPr>
        <w:pStyle w:val="NormalWeb"/>
        <w:shd w:val="clear" w:color="auto" w:fill="FFFFFF"/>
        <w:spacing w:before="0" w:beforeAutospacing="0" w:after="0" w:afterAutospacing="0"/>
        <w:contextualSpacing/>
        <w:textAlignment w:val="baseline"/>
        <w:rPr>
          <w:rFonts w:asciiTheme="minorHAnsi" w:hAnsiTheme="minorHAnsi" w:cstheme="minorHAnsi"/>
          <w:color w:val="3B423D"/>
        </w:rPr>
      </w:pPr>
      <w:r w:rsidRPr="00530A1C">
        <w:rPr>
          <w:rStyle w:val="Strong"/>
          <w:rFonts w:asciiTheme="minorHAnsi" w:hAnsiTheme="minorHAnsi" w:cstheme="minorHAnsi"/>
          <w:color w:val="3B423D"/>
          <w:bdr w:val="none" w:sz="0" w:space="0" w:color="auto" w:frame="1"/>
        </w:rPr>
        <w:t>Step 2: Identify your values.</w:t>
      </w:r>
      <w:r w:rsidRPr="00530A1C">
        <w:rPr>
          <w:rFonts w:asciiTheme="minorHAnsi" w:hAnsiTheme="minorHAnsi" w:cstheme="minorHAnsi"/>
          <w:color w:val="3B423D"/>
        </w:rPr>
        <w:t xml:space="preserve"> What </w:t>
      </w:r>
      <w:r w:rsidR="00655A4C" w:rsidRPr="00530A1C">
        <w:rPr>
          <w:rFonts w:asciiTheme="minorHAnsi" w:hAnsiTheme="minorHAnsi" w:cstheme="minorHAnsi"/>
          <w:color w:val="3B423D"/>
        </w:rPr>
        <w:t xml:space="preserve">is </w:t>
      </w:r>
      <w:r w:rsidRPr="00530A1C">
        <w:rPr>
          <w:rFonts w:asciiTheme="minorHAnsi" w:hAnsiTheme="minorHAnsi" w:cstheme="minorHAnsi"/>
          <w:color w:val="3B423D"/>
        </w:rPr>
        <w:t>most</w:t>
      </w:r>
      <w:r w:rsidR="00655A4C" w:rsidRPr="00530A1C">
        <w:rPr>
          <w:rFonts w:asciiTheme="minorHAnsi" w:hAnsiTheme="minorHAnsi" w:cstheme="minorHAnsi"/>
          <w:color w:val="3B423D"/>
        </w:rPr>
        <w:t xml:space="preserve"> important</w:t>
      </w:r>
      <w:r w:rsidRPr="00530A1C">
        <w:rPr>
          <w:rFonts w:asciiTheme="minorHAnsi" w:hAnsiTheme="minorHAnsi" w:cstheme="minorHAnsi"/>
          <w:color w:val="3B423D"/>
        </w:rPr>
        <w:t xml:space="preserve"> in your life? </w:t>
      </w:r>
      <w:r w:rsidR="00655A4C" w:rsidRPr="00530A1C">
        <w:rPr>
          <w:rFonts w:asciiTheme="minorHAnsi" w:hAnsiTheme="minorHAnsi" w:cstheme="minorHAnsi"/>
          <w:color w:val="3B423D"/>
        </w:rPr>
        <w:t xml:space="preserve"> We typically start with</w:t>
      </w:r>
      <w:r w:rsidRPr="00530A1C">
        <w:rPr>
          <w:rFonts w:asciiTheme="minorHAnsi" w:hAnsiTheme="minorHAnsi" w:cstheme="minorHAnsi"/>
          <w:color w:val="3B423D"/>
        </w:rPr>
        <w:t xml:space="preserve"> the family, health, happiness, bu</w:t>
      </w:r>
      <w:r w:rsidR="00655A4C" w:rsidRPr="00530A1C">
        <w:rPr>
          <w:rFonts w:asciiTheme="minorHAnsi" w:hAnsiTheme="minorHAnsi" w:cstheme="minorHAnsi"/>
          <w:color w:val="3B423D"/>
        </w:rPr>
        <w:t xml:space="preserve">t </w:t>
      </w:r>
      <w:r w:rsidRPr="00530A1C">
        <w:rPr>
          <w:rFonts w:asciiTheme="minorHAnsi" w:hAnsiTheme="minorHAnsi" w:cstheme="minorHAnsi"/>
          <w:color w:val="3B423D"/>
        </w:rPr>
        <w:t xml:space="preserve">you </w:t>
      </w:r>
      <w:r w:rsidR="00655A4C" w:rsidRPr="00530A1C">
        <w:rPr>
          <w:rFonts w:asciiTheme="minorHAnsi" w:hAnsiTheme="minorHAnsi" w:cstheme="minorHAnsi"/>
          <w:color w:val="3B423D"/>
        </w:rPr>
        <w:t xml:space="preserve">want to go </w:t>
      </w:r>
      <w:r w:rsidRPr="00530A1C">
        <w:rPr>
          <w:rFonts w:asciiTheme="minorHAnsi" w:hAnsiTheme="minorHAnsi" w:cstheme="minorHAnsi"/>
          <w:color w:val="3B423D"/>
        </w:rPr>
        <w:t>deeper for the purposes of a strategic</w:t>
      </w:r>
      <w:r w:rsidR="00D30BE7" w:rsidRPr="00530A1C">
        <w:rPr>
          <w:rFonts w:asciiTheme="minorHAnsi" w:hAnsiTheme="minorHAnsi" w:cstheme="minorHAnsi"/>
          <w:color w:val="3B423D"/>
        </w:rPr>
        <w:t xml:space="preserve"> goal</w:t>
      </w:r>
      <w:r w:rsidRPr="00530A1C">
        <w:rPr>
          <w:rFonts w:asciiTheme="minorHAnsi" w:hAnsiTheme="minorHAnsi" w:cstheme="minorHAnsi"/>
          <w:color w:val="3B423D"/>
        </w:rPr>
        <w:t xml:space="preserve"> plan</w:t>
      </w:r>
      <w:r w:rsidR="00D30BE7" w:rsidRPr="00530A1C">
        <w:rPr>
          <w:rFonts w:asciiTheme="minorHAnsi" w:hAnsiTheme="minorHAnsi" w:cstheme="minorHAnsi"/>
          <w:color w:val="3B423D"/>
        </w:rPr>
        <w:t>ning</w:t>
      </w:r>
      <w:r w:rsidRPr="00530A1C">
        <w:rPr>
          <w:rFonts w:asciiTheme="minorHAnsi" w:hAnsiTheme="minorHAnsi" w:cstheme="minorHAnsi"/>
          <w:color w:val="3B423D"/>
        </w:rPr>
        <w:t xml:space="preserve">. Think </w:t>
      </w:r>
      <w:r w:rsidR="00655A4C" w:rsidRPr="00530A1C">
        <w:rPr>
          <w:rFonts w:asciiTheme="minorHAnsi" w:hAnsiTheme="minorHAnsi" w:cstheme="minorHAnsi"/>
          <w:color w:val="3B423D"/>
        </w:rPr>
        <w:t xml:space="preserve">about what would truly </w:t>
      </w:r>
      <w:r w:rsidR="00D30BE7" w:rsidRPr="00530A1C">
        <w:rPr>
          <w:rFonts w:asciiTheme="minorHAnsi" w:hAnsiTheme="minorHAnsi" w:cstheme="minorHAnsi"/>
          <w:color w:val="3B423D"/>
        </w:rPr>
        <w:t xml:space="preserve">make you feel </w:t>
      </w:r>
      <w:bookmarkStart w:id="0" w:name="_Hlk121993404"/>
      <w:r w:rsidR="00D30BE7" w:rsidRPr="00530A1C">
        <w:rPr>
          <w:rFonts w:asciiTheme="minorHAnsi" w:hAnsiTheme="minorHAnsi" w:cstheme="minorHAnsi"/>
          <w:color w:val="3B423D"/>
        </w:rPr>
        <w:t>fulfilled.</w:t>
      </w:r>
      <w:bookmarkEnd w:id="0"/>
    </w:p>
    <w:p w14:paraId="28D0131D" w14:textId="0A3D64B3" w:rsidR="002E3DA2" w:rsidRPr="00530A1C" w:rsidRDefault="002E3DA2" w:rsidP="00530A1C">
      <w:pPr>
        <w:pStyle w:val="NormalWeb"/>
        <w:shd w:val="clear" w:color="auto" w:fill="FFFFFF"/>
        <w:spacing w:before="0" w:beforeAutospacing="0" w:after="0" w:afterAutospacing="0"/>
        <w:contextualSpacing/>
        <w:textAlignment w:val="baseline"/>
        <w:rPr>
          <w:rFonts w:asciiTheme="minorHAnsi" w:hAnsiTheme="minorHAnsi" w:cstheme="minorHAnsi"/>
          <w:color w:val="3B423D"/>
        </w:rPr>
      </w:pPr>
      <w:r w:rsidRPr="00530A1C">
        <w:rPr>
          <w:rStyle w:val="Strong"/>
          <w:rFonts w:asciiTheme="minorHAnsi" w:hAnsiTheme="minorHAnsi" w:cstheme="minorHAnsi"/>
          <w:color w:val="3B423D"/>
          <w:bdr w:val="none" w:sz="0" w:space="0" w:color="auto" w:frame="1"/>
        </w:rPr>
        <w:t>Step 3: Develop a personal mission statement.</w:t>
      </w:r>
      <w:r w:rsidRPr="00530A1C">
        <w:rPr>
          <w:rFonts w:asciiTheme="minorHAnsi" w:hAnsiTheme="minorHAnsi" w:cstheme="minorHAnsi"/>
          <w:color w:val="3B423D"/>
        </w:rPr>
        <w:t> </w:t>
      </w:r>
      <w:r w:rsidR="001009DD" w:rsidRPr="00530A1C">
        <w:rPr>
          <w:rFonts w:asciiTheme="minorHAnsi" w:hAnsiTheme="minorHAnsi" w:cstheme="minorHAnsi"/>
          <w:color w:val="3B423D"/>
        </w:rPr>
        <w:t>W</w:t>
      </w:r>
      <w:r w:rsidRPr="00530A1C">
        <w:rPr>
          <w:rFonts w:asciiTheme="minorHAnsi" w:hAnsiTheme="minorHAnsi" w:cstheme="minorHAnsi"/>
          <w:color w:val="3B423D"/>
        </w:rPr>
        <w:t>rit</w:t>
      </w:r>
      <w:r w:rsidR="001009DD" w:rsidRPr="00530A1C">
        <w:rPr>
          <w:rFonts w:asciiTheme="minorHAnsi" w:hAnsiTheme="minorHAnsi" w:cstheme="minorHAnsi"/>
          <w:color w:val="3B423D"/>
        </w:rPr>
        <w:t>e a short</w:t>
      </w:r>
      <w:r w:rsidRPr="00530A1C">
        <w:rPr>
          <w:rFonts w:asciiTheme="minorHAnsi" w:hAnsiTheme="minorHAnsi" w:cstheme="minorHAnsi"/>
          <w:color w:val="3B423D"/>
        </w:rPr>
        <w:t xml:space="preserve"> statement, just a sentence or two, based on the </w:t>
      </w:r>
      <w:r w:rsidR="001009DD" w:rsidRPr="00530A1C">
        <w:rPr>
          <w:rFonts w:asciiTheme="minorHAnsi" w:hAnsiTheme="minorHAnsi" w:cstheme="minorHAnsi"/>
          <w:color w:val="3B423D"/>
        </w:rPr>
        <w:t>vision you have for your life and how you want to impact the world</w:t>
      </w:r>
      <w:r w:rsidRPr="00530A1C">
        <w:rPr>
          <w:rFonts w:asciiTheme="minorHAnsi" w:hAnsiTheme="minorHAnsi" w:cstheme="minorHAnsi"/>
          <w:color w:val="3B423D"/>
        </w:rPr>
        <w:t>.</w:t>
      </w:r>
      <w:r w:rsidR="001009DD" w:rsidRPr="00530A1C">
        <w:rPr>
          <w:rFonts w:asciiTheme="minorHAnsi" w:hAnsiTheme="minorHAnsi" w:cstheme="minorHAnsi"/>
          <w:color w:val="3B423D"/>
        </w:rPr>
        <w:t xml:space="preserve">  This is not to redefine you but to give you clarity.  Examples are:  “To be leader to my team, </w:t>
      </w:r>
      <w:r w:rsidR="00D30BE7" w:rsidRPr="00530A1C">
        <w:rPr>
          <w:rFonts w:asciiTheme="minorHAnsi" w:hAnsiTheme="minorHAnsi" w:cstheme="minorHAnsi"/>
          <w:color w:val="3B423D"/>
        </w:rPr>
        <w:t xml:space="preserve">live a balanced life and make a difference.”   “In a year, I want to be a certified nurse who is helping save and change people’s lives.”  Or “To be a parent who helps my children love themselves, ask for help when they need it, and know what actions and words will help them reach their goals.”  </w:t>
      </w:r>
    </w:p>
    <w:p w14:paraId="447D3055" w14:textId="03B5C744" w:rsidR="001F1A34" w:rsidRPr="007B5899" w:rsidRDefault="002E3DA2" w:rsidP="00530A1C">
      <w:pPr>
        <w:shd w:val="clear" w:color="auto" w:fill="FFFFFF"/>
        <w:spacing w:after="0" w:line="240" w:lineRule="auto"/>
        <w:contextualSpacing/>
        <w:textAlignment w:val="baseline"/>
        <w:rPr>
          <w:rFonts w:eastAsia="Times New Roman" w:cstheme="minorHAnsi"/>
          <w:color w:val="575250"/>
          <w:sz w:val="24"/>
          <w:szCs w:val="24"/>
        </w:rPr>
      </w:pPr>
      <w:r w:rsidRPr="00530A1C">
        <w:rPr>
          <w:rStyle w:val="Strong"/>
          <w:rFonts w:cstheme="minorHAnsi"/>
          <w:color w:val="3B423D"/>
          <w:sz w:val="24"/>
          <w:szCs w:val="24"/>
          <w:bdr w:val="none" w:sz="0" w:space="0" w:color="auto" w:frame="1"/>
        </w:rPr>
        <w:t xml:space="preserve">Step 5: </w:t>
      </w:r>
      <w:r w:rsidR="00EB5F5A" w:rsidRPr="00530A1C">
        <w:rPr>
          <w:rStyle w:val="Strong"/>
          <w:rFonts w:cstheme="minorHAnsi"/>
          <w:color w:val="3B423D"/>
          <w:sz w:val="24"/>
          <w:szCs w:val="24"/>
          <w:bdr w:val="none" w:sz="0" w:space="0" w:color="auto" w:frame="1"/>
        </w:rPr>
        <w:t>Identify</w:t>
      </w:r>
      <w:r w:rsidRPr="00530A1C">
        <w:rPr>
          <w:rStyle w:val="Strong"/>
          <w:rFonts w:cstheme="minorHAnsi"/>
          <w:color w:val="3B423D"/>
          <w:sz w:val="24"/>
          <w:szCs w:val="24"/>
          <w:bdr w:val="none" w:sz="0" w:space="0" w:color="auto" w:frame="1"/>
        </w:rPr>
        <w:t xml:space="preserve"> your goals.</w:t>
      </w:r>
      <w:r w:rsidRPr="00530A1C">
        <w:rPr>
          <w:rFonts w:cstheme="minorHAnsi"/>
          <w:color w:val="3B423D"/>
          <w:sz w:val="24"/>
          <w:szCs w:val="24"/>
        </w:rPr>
        <w:t> </w:t>
      </w:r>
      <w:r w:rsidR="00EB5F5A" w:rsidRPr="00530A1C">
        <w:rPr>
          <w:rFonts w:cstheme="minorHAnsi"/>
          <w:color w:val="3B423D"/>
          <w:sz w:val="24"/>
          <w:szCs w:val="24"/>
        </w:rPr>
        <w:t>Create SMART</w:t>
      </w:r>
      <w:r w:rsidRPr="00530A1C">
        <w:rPr>
          <w:rFonts w:cstheme="minorHAnsi"/>
          <w:color w:val="3B423D"/>
          <w:sz w:val="24"/>
          <w:szCs w:val="24"/>
        </w:rPr>
        <w:t xml:space="preserve"> goals that align with the core values you </w:t>
      </w:r>
      <w:r w:rsidR="00DD0CD9" w:rsidRPr="00530A1C">
        <w:rPr>
          <w:rFonts w:cstheme="minorHAnsi"/>
          <w:color w:val="3B423D"/>
          <w:sz w:val="24"/>
          <w:szCs w:val="24"/>
        </w:rPr>
        <w:t xml:space="preserve">just </w:t>
      </w:r>
      <w:r w:rsidRPr="00530A1C">
        <w:rPr>
          <w:rFonts w:cstheme="minorHAnsi"/>
          <w:color w:val="3B423D"/>
          <w:sz w:val="24"/>
          <w:szCs w:val="24"/>
        </w:rPr>
        <w:t xml:space="preserve">identified. </w:t>
      </w:r>
      <w:r w:rsidR="00DD0CD9" w:rsidRPr="00530A1C">
        <w:rPr>
          <w:rFonts w:cstheme="minorHAnsi"/>
          <w:color w:val="333333"/>
          <w:sz w:val="24"/>
          <w:szCs w:val="24"/>
          <w:shd w:val="clear" w:color="auto" w:fill="FFFFFF"/>
        </w:rPr>
        <w:t xml:space="preserve">SMART is an acronym that stands for specific, measurable, achievable, relevant and time bound.  This means your goals should be very precise, progress should be easy to track, realistic, should contribute to your mission statement and have a defined start and end date.  </w:t>
      </w:r>
      <w:r w:rsidR="001F1A34" w:rsidRPr="00530A1C">
        <w:rPr>
          <w:rFonts w:cstheme="minorHAnsi"/>
          <w:color w:val="333333"/>
          <w:sz w:val="24"/>
          <w:szCs w:val="24"/>
          <w:shd w:val="clear" w:color="auto" w:fill="FFFFFF"/>
        </w:rPr>
        <w:t xml:space="preserve">It’s important to break your goals down into </w:t>
      </w:r>
      <w:r w:rsidR="001F1A34" w:rsidRPr="007B5899">
        <w:rPr>
          <w:rFonts w:eastAsia="Times New Roman" w:cstheme="minorHAnsi"/>
          <w:color w:val="575250"/>
          <w:sz w:val="24"/>
          <w:szCs w:val="24"/>
        </w:rPr>
        <w:t xml:space="preserve">smaller, more manageable pieces. </w:t>
      </w:r>
      <w:r w:rsidR="001F1A34" w:rsidRPr="00530A1C">
        <w:rPr>
          <w:rFonts w:eastAsia="Times New Roman" w:cstheme="minorHAnsi"/>
          <w:color w:val="575250"/>
          <w:sz w:val="24"/>
          <w:szCs w:val="24"/>
        </w:rPr>
        <w:t xml:space="preserve"> </w:t>
      </w:r>
      <w:r w:rsidR="001F1A34" w:rsidRPr="007B5899">
        <w:rPr>
          <w:rFonts w:eastAsia="Times New Roman" w:cstheme="minorHAnsi"/>
          <w:color w:val="575250"/>
          <w:sz w:val="24"/>
          <w:szCs w:val="24"/>
        </w:rPr>
        <w:t>For example, if your goal is to lose 20 pounds, break it down into a goal of losing one pound per week.</w:t>
      </w:r>
      <w:r w:rsidR="001F1A34" w:rsidRPr="00530A1C">
        <w:rPr>
          <w:rFonts w:eastAsia="Times New Roman" w:cstheme="minorHAnsi"/>
          <w:color w:val="575250"/>
          <w:sz w:val="24"/>
          <w:szCs w:val="24"/>
        </w:rPr>
        <w:t xml:space="preserve">  Then create a schedule that identifies specific time and space to work on your goals.  </w:t>
      </w:r>
    </w:p>
    <w:p w14:paraId="2D6B17C1" w14:textId="77777777" w:rsidR="003A3767" w:rsidRPr="00530A1C" w:rsidRDefault="001F1A34" w:rsidP="00530A1C">
      <w:pPr>
        <w:shd w:val="clear" w:color="auto" w:fill="FFFFFF"/>
        <w:spacing w:after="0" w:line="240" w:lineRule="auto"/>
        <w:contextualSpacing/>
        <w:textAlignment w:val="baseline"/>
        <w:rPr>
          <w:rFonts w:cstheme="minorHAnsi"/>
          <w:color w:val="333333"/>
          <w:sz w:val="24"/>
          <w:szCs w:val="24"/>
          <w:shd w:val="clear" w:color="auto" w:fill="FFFFFF"/>
        </w:rPr>
      </w:pPr>
      <w:r w:rsidRPr="00530A1C">
        <w:rPr>
          <w:rFonts w:cstheme="minorHAnsi"/>
          <w:color w:val="333333"/>
          <w:sz w:val="24"/>
          <w:szCs w:val="24"/>
          <w:shd w:val="clear" w:color="auto" w:fill="FFFFFF"/>
        </w:rPr>
        <w:t xml:space="preserve"> </w:t>
      </w:r>
    </w:p>
    <w:p w14:paraId="77F34ADA" w14:textId="6FAA285C" w:rsidR="009C7279" w:rsidRPr="00530A1C" w:rsidRDefault="009C7279" w:rsidP="00530A1C">
      <w:pPr>
        <w:shd w:val="clear" w:color="auto" w:fill="FFFFFF"/>
        <w:spacing w:after="0" w:line="240" w:lineRule="auto"/>
        <w:contextualSpacing/>
        <w:textAlignment w:val="baseline"/>
        <w:rPr>
          <w:rFonts w:cstheme="minorHAnsi"/>
          <w:color w:val="333333"/>
          <w:sz w:val="24"/>
          <w:szCs w:val="24"/>
          <w:shd w:val="clear" w:color="auto" w:fill="FFFFFF"/>
        </w:rPr>
      </w:pPr>
      <w:r w:rsidRPr="007B5899">
        <w:rPr>
          <w:rFonts w:eastAsia="Times New Roman" w:cstheme="minorHAnsi"/>
          <w:color w:val="575250"/>
          <w:sz w:val="24"/>
          <w:szCs w:val="24"/>
        </w:rPr>
        <w:t>We all start off full of enthusiasm for achieving our new</w:t>
      </w:r>
      <w:r w:rsidRPr="00530A1C">
        <w:rPr>
          <w:rFonts w:eastAsia="Times New Roman" w:cstheme="minorHAnsi"/>
          <w:color w:val="575250"/>
          <w:sz w:val="24"/>
          <w:szCs w:val="24"/>
        </w:rPr>
        <w:t xml:space="preserve"> </w:t>
      </w:r>
      <w:r w:rsidRPr="007B5899">
        <w:rPr>
          <w:rFonts w:eastAsia="Times New Roman" w:cstheme="minorHAnsi"/>
          <w:color w:val="575250"/>
          <w:sz w:val="24"/>
          <w:szCs w:val="24"/>
        </w:rPr>
        <w:t xml:space="preserve">goals. </w:t>
      </w:r>
      <w:r w:rsidR="00530A1C" w:rsidRPr="00530A1C">
        <w:rPr>
          <w:rFonts w:eastAsia="Times New Roman" w:cstheme="minorHAnsi"/>
          <w:color w:val="575250"/>
          <w:sz w:val="24"/>
          <w:szCs w:val="24"/>
        </w:rPr>
        <w:t>But</w:t>
      </w:r>
      <w:r w:rsidR="003A3767" w:rsidRPr="00530A1C">
        <w:rPr>
          <w:rFonts w:eastAsia="Times New Roman" w:cstheme="minorHAnsi"/>
          <w:color w:val="575250"/>
          <w:sz w:val="24"/>
          <w:szCs w:val="24"/>
        </w:rPr>
        <w:t xml:space="preserve"> </w:t>
      </w:r>
      <w:r w:rsidRPr="007B5899">
        <w:rPr>
          <w:rFonts w:eastAsia="Times New Roman" w:cstheme="minorHAnsi"/>
          <w:color w:val="575250"/>
          <w:sz w:val="24"/>
          <w:szCs w:val="24"/>
        </w:rPr>
        <w:t>all too often, that initial burst of motivation quickly wanes, and we find ourselves struggling to stay on track.</w:t>
      </w:r>
      <w:r w:rsidRPr="00530A1C">
        <w:rPr>
          <w:rFonts w:cstheme="minorHAnsi"/>
          <w:color w:val="575250"/>
          <w:sz w:val="24"/>
          <w:szCs w:val="24"/>
        </w:rPr>
        <w:t xml:space="preserve">  </w:t>
      </w:r>
      <w:r w:rsidRPr="007B5899">
        <w:rPr>
          <w:rFonts w:eastAsia="Times New Roman" w:cstheme="minorHAnsi"/>
          <w:color w:val="575250"/>
          <w:sz w:val="24"/>
          <w:szCs w:val="24"/>
        </w:rPr>
        <w:t xml:space="preserve">If this sounds familiar, don’t despair! </w:t>
      </w:r>
      <w:r w:rsidR="00B86FC8">
        <w:rPr>
          <w:rFonts w:eastAsia="Times New Roman" w:cstheme="minorHAnsi"/>
          <w:color w:val="575250"/>
          <w:sz w:val="24"/>
          <w:szCs w:val="24"/>
        </w:rPr>
        <w:t xml:space="preserve"> </w:t>
      </w:r>
      <w:r w:rsidRPr="007B5899">
        <w:rPr>
          <w:rFonts w:eastAsia="Times New Roman" w:cstheme="minorHAnsi"/>
          <w:color w:val="575250"/>
          <w:sz w:val="24"/>
          <w:szCs w:val="24"/>
        </w:rPr>
        <w:t>Here are some simple tips to help you stay motivated and achieve your goals.</w:t>
      </w:r>
    </w:p>
    <w:p w14:paraId="523F2A73" w14:textId="7A94B0A0" w:rsidR="003A3767" w:rsidRPr="00530A1C" w:rsidRDefault="003A3767" w:rsidP="00530A1C">
      <w:pPr>
        <w:numPr>
          <w:ilvl w:val="0"/>
          <w:numId w:val="5"/>
        </w:numPr>
        <w:shd w:val="clear" w:color="auto" w:fill="FFFFFF"/>
        <w:spacing w:after="0" w:line="240" w:lineRule="auto"/>
        <w:contextualSpacing/>
        <w:textAlignment w:val="baseline"/>
        <w:rPr>
          <w:rFonts w:eastAsia="Times New Roman" w:cstheme="minorHAnsi"/>
          <w:color w:val="575250"/>
          <w:sz w:val="24"/>
          <w:szCs w:val="24"/>
        </w:rPr>
      </w:pPr>
      <w:r w:rsidRPr="00530A1C">
        <w:rPr>
          <w:rFonts w:eastAsia="Times New Roman" w:cstheme="minorHAnsi"/>
          <w:color w:val="575250"/>
          <w:sz w:val="24"/>
          <w:szCs w:val="24"/>
        </w:rPr>
        <w:t xml:space="preserve">Remember your Why!  Create visual reminders of your mission statement and your goals posted in areas of your home or office that you frequent.  </w:t>
      </w:r>
      <w:r w:rsidRPr="007B5899">
        <w:rPr>
          <w:rFonts w:eastAsia="Times New Roman" w:cstheme="minorHAnsi"/>
          <w:color w:val="575250"/>
          <w:sz w:val="24"/>
          <w:szCs w:val="24"/>
        </w:rPr>
        <w:t>Reminding yourself of your original motivation can help you stay focused when things get toug</w:t>
      </w:r>
      <w:r w:rsidRPr="00530A1C">
        <w:rPr>
          <w:rFonts w:eastAsia="Times New Roman" w:cstheme="minorHAnsi"/>
          <w:color w:val="575250"/>
          <w:sz w:val="24"/>
          <w:szCs w:val="24"/>
        </w:rPr>
        <w:t>h.</w:t>
      </w:r>
    </w:p>
    <w:p w14:paraId="47839F29" w14:textId="0D92EA05" w:rsidR="003A3767" w:rsidRPr="00530A1C" w:rsidRDefault="003A3767" w:rsidP="00530A1C">
      <w:pPr>
        <w:pStyle w:val="ListParagraph"/>
        <w:numPr>
          <w:ilvl w:val="0"/>
          <w:numId w:val="6"/>
        </w:numPr>
        <w:spacing w:after="0"/>
        <w:rPr>
          <w:rFonts w:cstheme="minorHAnsi"/>
          <w:color w:val="3B423D"/>
          <w:sz w:val="24"/>
          <w:szCs w:val="24"/>
          <w:shd w:val="clear" w:color="auto" w:fill="FFFFFF"/>
        </w:rPr>
      </w:pPr>
      <w:r w:rsidRPr="00530A1C">
        <w:rPr>
          <w:rFonts w:cstheme="minorHAnsi"/>
          <w:color w:val="3B423D"/>
          <w:sz w:val="24"/>
          <w:szCs w:val="24"/>
          <w:shd w:val="clear" w:color="auto" w:fill="FFFFFF"/>
        </w:rPr>
        <w:t xml:space="preserve">Identifying an accountability partner, perhaps a colleague or good friend, can help you stick to your plan. </w:t>
      </w:r>
      <w:r w:rsidR="00530A1C">
        <w:rPr>
          <w:rFonts w:cstheme="minorHAnsi"/>
          <w:color w:val="3B423D"/>
          <w:sz w:val="24"/>
          <w:szCs w:val="24"/>
          <w:shd w:val="clear" w:color="auto" w:fill="FFFFFF"/>
        </w:rPr>
        <w:t xml:space="preserve">Identify </w:t>
      </w:r>
      <w:r w:rsidRPr="00530A1C">
        <w:rPr>
          <w:rFonts w:cstheme="minorHAnsi"/>
          <w:color w:val="3B423D"/>
          <w:sz w:val="24"/>
          <w:szCs w:val="24"/>
          <w:shd w:val="clear" w:color="auto" w:fill="FFFFFF"/>
        </w:rPr>
        <w:t>a regular time to check in (it could be a 1</w:t>
      </w:r>
      <w:r w:rsidR="00B86FC8">
        <w:rPr>
          <w:rFonts w:cstheme="minorHAnsi"/>
          <w:color w:val="3B423D"/>
          <w:sz w:val="24"/>
          <w:szCs w:val="24"/>
          <w:shd w:val="clear" w:color="auto" w:fill="FFFFFF"/>
        </w:rPr>
        <w:t>5</w:t>
      </w:r>
      <w:r w:rsidRPr="00530A1C">
        <w:rPr>
          <w:rFonts w:cstheme="minorHAnsi"/>
          <w:color w:val="3B423D"/>
          <w:sz w:val="24"/>
          <w:szCs w:val="24"/>
          <w:shd w:val="clear" w:color="auto" w:fill="FFFFFF"/>
        </w:rPr>
        <w:t xml:space="preserve">-minute call every other </w:t>
      </w:r>
      <w:r w:rsidR="00530A1C">
        <w:rPr>
          <w:rFonts w:cstheme="minorHAnsi"/>
          <w:color w:val="3B423D"/>
          <w:sz w:val="24"/>
          <w:szCs w:val="24"/>
          <w:shd w:val="clear" w:color="auto" w:fill="FFFFFF"/>
        </w:rPr>
        <w:t>Sunday</w:t>
      </w:r>
      <w:r w:rsidRPr="00530A1C">
        <w:rPr>
          <w:rFonts w:cstheme="minorHAnsi"/>
          <w:color w:val="3B423D"/>
          <w:sz w:val="24"/>
          <w:szCs w:val="24"/>
          <w:shd w:val="clear" w:color="auto" w:fill="FFFFFF"/>
        </w:rPr>
        <w:t xml:space="preserve">). Or schedule a time weekly, biweekly, or monthly </w:t>
      </w:r>
      <w:r w:rsidR="00530A1C">
        <w:rPr>
          <w:rFonts w:cstheme="minorHAnsi"/>
          <w:color w:val="3B423D"/>
          <w:sz w:val="24"/>
          <w:szCs w:val="24"/>
          <w:shd w:val="clear" w:color="auto" w:fill="FFFFFF"/>
        </w:rPr>
        <w:t xml:space="preserve">time </w:t>
      </w:r>
      <w:r w:rsidRPr="00530A1C">
        <w:rPr>
          <w:rFonts w:cstheme="minorHAnsi"/>
          <w:color w:val="3B423D"/>
          <w:sz w:val="24"/>
          <w:szCs w:val="24"/>
          <w:shd w:val="clear" w:color="auto" w:fill="FFFFFF"/>
        </w:rPr>
        <w:t>to review your progress on your own.</w:t>
      </w:r>
      <w:r w:rsidR="00530A1C">
        <w:rPr>
          <w:rFonts w:cstheme="minorHAnsi"/>
          <w:color w:val="3B423D"/>
          <w:sz w:val="24"/>
          <w:szCs w:val="24"/>
          <w:shd w:val="clear" w:color="auto" w:fill="FFFFFF"/>
        </w:rPr>
        <w:t xml:space="preserve">  </w:t>
      </w:r>
    </w:p>
    <w:p w14:paraId="3548DE44" w14:textId="77777777" w:rsidR="003A3767" w:rsidRPr="00530A1C" w:rsidRDefault="003A3767" w:rsidP="00530A1C">
      <w:pPr>
        <w:shd w:val="clear" w:color="auto" w:fill="FFFFFF"/>
        <w:spacing w:after="0" w:line="240" w:lineRule="auto"/>
        <w:contextualSpacing/>
        <w:textAlignment w:val="baseline"/>
        <w:rPr>
          <w:rFonts w:eastAsia="Times New Roman" w:cstheme="minorHAnsi"/>
          <w:color w:val="575250"/>
          <w:sz w:val="24"/>
          <w:szCs w:val="24"/>
        </w:rPr>
      </w:pPr>
    </w:p>
    <w:p w14:paraId="0B06DDEE" w14:textId="5FDF5D36" w:rsidR="003A3767" w:rsidRPr="007B5899" w:rsidRDefault="003A3767" w:rsidP="00530A1C">
      <w:pPr>
        <w:numPr>
          <w:ilvl w:val="0"/>
          <w:numId w:val="5"/>
        </w:numPr>
        <w:shd w:val="clear" w:color="auto" w:fill="FFFFFF"/>
        <w:spacing w:after="0" w:line="240" w:lineRule="auto"/>
        <w:contextualSpacing/>
        <w:textAlignment w:val="baseline"/>
        <w:rPr>
          <w:rFonts w:eastAsia="Times New Roman" w:cstheme="minorHAnsi"/>
          <w:color w:val="575250"/>
          <w:sz w:val="24"/>
          <w:szCs w:val="24"/>
        </w:rPr>
      </w:pPr>
      <w:r w:rsidRPr="007B5899">
        <w:rPr>
          <w:rFonts w:eastAsia="Times New Roman" w:cstheme="minorHAnsi"/>
          <w:color w:val="575250"/>
          <w:sz w:val="24"/>
          <w:szCs w:val="24"/>
        </w:rPr>
        <w:t xml:space="preserve">Don’t be afraid to ask for help if you need it. There’s no shame in admitting that you need some </w:t>
      </w:r>
      <w:r w:rsidR="00530A1C">
        <w:rPr>
          <w:rFonts w:eastAsia="Times New Roman" w:cstheme="minorHAnsi"/>
          <w:color w:val="575250"/>
          <w:sz w:val="24"/>
          <w:szCs w:val="24"/>
        </w:rPr>
        <w:t>support</w:t>
      </w:r>
      <w:r w:rsidRPr="007B5899">
        <w:rPr>
          <w:rFonts w:eastAsia="Times New Roman" w:cstheme="minorHAnsi"/>
          <w:color w:val="575250"/>
          <w:sz w:val="24"/>
          <w:szCs w:val="24"/>
        </w:rPr>
        <w:t xml:space="preserve"> to achieve your goal</w:t>
      </w:r>
      <w:r w:rsidR="00530A1C">
        <w:rPr>
          <w:rFonts w:eastAsia="Times New Roman" w:cstheme="minorHAnsi"/>
          <w:color w:val="575250"/>
          <w:sz w:val="24"/>
          <w:szCs w:val="24"/>
        </w:rPr>
        <w:t>s</w:t>
      </w:r>
      <w:r w:rsidRPr="007B5899">
        <w:rPr>
          <w:rFonts w:eastAsia="Times New Roman" w:cstheme="minorHAnsi"/>
          <w:color w:val="575250"/>
          <w:sz w:val="24"/>
          <w:szCs w:val="24"/>
        </w:rPr>
        <w:t xml:space="preserve">. </w:t>
      </w:r>
      <w:r w:rsidR="00530A1C">
        <w:rPr>
          <w:rFonts w:eastAsia="Times New Roman" w:cstheme="minorHAnsi"/>
          <w:color w:val="575250"/>
          <w:sz w:val="24"/>
          <w:szCs w:val="24"/>
        </w:rPr>
        <w:t xml:space="preserve">Prioritize </w:t>
      </w:r>
      <w:r w:rsidRPr="007B5899">
        <w:rPr>
          <w:rFonts w:eastAsia="Times New Roman" w:cstheme="minorHAnsi"/>
          <w:color w:val="575250"/>
          <w:sz w:val="24"/>
          <w:szCs w:val="24"/>
        </w:rPr>
        <w:t>choos</w:t>
      </w:r>
      <w:r w:rsidR="00530A1C">
        <w:rPr>
          <w:rFonts w:eastAsia="Times New Roman" w:cstheme="minorHAnsi"/>
          <w:color w:val="575250"/>
          <w:sz w:val="24"/>
          <w:szCs w:val="24"/>
        </w:rPr>
        <w:t>ing</w:t>
      </w:r>
      <w:r w:rsidRPr="007B5899">
        <w:rPr>
          <w:rFonts w:eastAsia="Times New Roman" w:cstheme="minorHAnsi"/>
          <w:color w:val="575250"/>
          <w:sz w:val="24"/>
          <w:szCs w:val="24"/>
        </w:rPr>
        <w:t xml:space="preserve"> someone who will be supportive</w:t>
      </w:r>
      <w:r w:rsidR="00530A1C">
        <w:rPr>
          <w:rFonts w:eastAsia="Times New Roman" w:cstheme="minorHAnsi"/>
          <w:color w:val="575250"/>
          <w:sz w:val="24"/>
          <w:szCs w:val="24"/>
        </w:rPr>
        <w:t xml:space="preserve">, </w:t>
      </w:r>
      <w:r w:rsidRPr="007B5899">
        <w:rPr>
          <w:rFonts w:eastAsia="Times New Roman" w:cstheme="minorHAnsi"/>
          <w:color w:val="575250"/>
          <w:sz w:val="24"/>
          <w:szCs w:val="24"/>
        </w:rPr>
        <w:t>encouraging</w:t>
      </w:r>
      <w:r w:rsidR="00530A1C">
        <w:rPr>
          <w:rFonts w:eastAsia="Times New Roman" w:cstheme="minorHAnsi"/>
          <w:color w:val="575250"/>
          <w:sz w:val="24"/>
          <w:szCs w:val="24"/>
        </w:rPr>
        <w:t xml:space="preserve"> and has </w:t>
      </w:r>
      <w:r w:rsidR="000C4E39">
        <w:rPr>
          <w:rFonts w:eastAsia="Times New Roman" w:cstheme="minorHAnsi"/>
          <w:color w:val="575250"/>
          <w:sz w:val="24"/>
          <w:szCs w:val="24"/>
        </w:rPr>
        <w:t xml:space="preserve">a </w:t>
      </w:r>
      <w:r w:rsidR="00530A1C">
        <w:rPr>
          <w:rFonts w:eastAsia="Times New Roman" w:cstheme="minorHAnsi"/>
          <w:color w:val="575250"/>
          <w:sz w:val="24"/>
          <w:szCs w:val="24"/>
        </w:rPr>
        <w:t>relevant knowledge base</w:t>
      </w:r>
      <w:r w:rsidRPr="007B5899">
        <w:rPr>
          <w:rFonts w:eastAsia="Times New Roman" w:cstheme="minorHAnsi"/>
          <w:color w:val="575250"/>
          <w:sz w:val="24"/>
          <w:szCs w:val="24"/>
        </w:rPr>
        <w:t>.</w:t>
      </w:r>
      <w:r w:rsidRPr="00530A1C">
        <w:rPr>
          <w:rFonts w:eastAsia="Times New Roman" w:cstheme="minorHAnsi"/>
          <w:color w:val="575250"/>
          <w:sz w:val="24"/>
          <w:szCs w:val="24"/>
        </w:rPr>
        <w:t xml:space="preserve"> </w:t>
      </w:r>
    </w:p>
    <w:p w14:paraId="217CAA3C" w14:textId="77DB9FD5" w:rsidR="003A3767" w:rsidRPr="007B5899" w:rsidRDefault="003A3767" w:rsidP="00530A1C">
      <w:pPr>
        <w:numPr>
          <w:ilvl w:val="0"/>
          <w:numId w:val="5"/>
        </w:numPr>
        <w:shd w:val="clear" w:color="auto" w:fill="FFFFFF"/>
        <w:spacing w:after="0" w:line="240" w:lineRule="auto"/>
        <w:contextualSpacing/>
        <w:textAlignment w:val="baseline"/>
        <w:rPr>
          <w:rFonts w:eastAsia="Times New Roman" w:cstheme="minorHAnsi"/>
          <w:color w:val="575250"/>
          <w:sz w:val="24"/>
          <w:szCs w:val="24"/>
        </w:rPr>
      </w:pPr>
      <w:r w:rsidRPr="007B5899">
        <w:rPr>
          <w:rFonts w:eastAsia="Times New Roman" w:cstheme="minorHAnsi"/>
          <w:color w:val="575250"/>
          <w:sz w:val="24"/>
          <w:szCs w:val="24"/>
        </w:rPr>
        <w:t xml:space="preserve">Sometimes our goals change over time, and that’s okay! Life is constantly changing, and our goals should reflect that. If you find yourself no longer motivated by your original goal, it’s perfectly fine to adjust it. The important thing is to keep </w:t>
      </w:r>
      <w:r w:rsidR="00E70BF1">
        <w:rPr>
          <w:rFonts w:eastAsia="Times New Roman" w:cstheme="minorHAnsi"/>
          <w:color w:val="575250"/>
          <w:sz w:val="24"/>
          <w:szCs w:val="24"/>
        </w:rPr>
        <w:t>taking steps</w:t>
      </w:r>
      <w:r w:rsidRPr="007B5899">
        <w:rPr>
          <w:rFonts w:eastAsia="Times New Roman" w:cstheme="minorHAnsi"/>
          <w:color w:val="575250"/>
          <w:sz w:val="24"/>
          <w:szCs w:val="24"/>
        </w:rPr>
        <w:t xml:space="preserve"> forward to </w:t>
      </w:r>
      <w:r w:rsidR="00E70BF1">
        <w:rPr>
          <w:rFonts w:eastAsia="Times New Roman" w:cstheme="minorHAnsi"/>
          <w:color w:val="575250"/>
          <w:sz w:val="24"/>
          <w:szCs w:val="24"/>
        </w:rPr>
        <w:t>goals</w:t>
      </w:r>
      <w:r w:rsidRPr="007B5899">
        <w:rPr>
          <w:rFonts w:eastAsia="Times New Roman" w:cstheme="minorHAnsi"/>
          <w:color w:val="575250"/>
          <w:sz w:val="24"/>
          <w:szCs w:val="24"/>
        </w:rPr>
        <w:t xml:space="preserve"> that brings you</w:t>
      </w:r>
      <w:r w:rsidR="00E70BF1" w:rsidRPr="00E70BF1">
        <w:rPr>
          <w:rFonts w:cstheme="minorHAnsi"/>
          <w:color w:val="3B423D"/>
        </w:rPr>
        <w:t xml:space="preserve"> </w:t>
      </w:r>
      <w:r w:rsidR="00E70BF1" w:rsidRPr="00530A1C">
        <w:rPr>
          <w:rFonts w:cstheme="minorHAnsi"/>
          <w:color w:val="3B423D"/>
        </w:rPr>
        <w:t>fulfill</w:t>
      </w:r>
      <w:r w:rsidR="00E70BF1">
        <w:rPr>
          <w:rFonts w:cstheme="minorHAnsi"/>
          <w:color w:val="3B423D"/>
        </w:rPr>
        <w:t>ment</w:t>
      </w:r>
      <w:r w:rsidRPr="007B5899">
        <w:rPr>
          <w:rFonts w:eastAsia="Times New Roman" w:cstheme="minorHAnsi"/>
          <w:color w:val="575250"/>
          <w:sz w:val="24"/>
          <w:szCs w:val="24"/>
        </w:rPr>
        <w:t>.</w:t>
      </w:r>
    </w:p>
    <w:p w14:paraId="3A894733" w14:textId="77777777" w:rsidR="00530A1C" w:rsidRDefault="00530A1C" w:rsidP="00530A1C">
      <w:pPr>
        <w:shd w:val="clear" w:color="auto" w:fill="FFFFFF"/>
        <w:spacing w:after="0" w:line="240" w:lineRule="auto"/>
        <w:contextualSpacing/>
        <w:textAlignment w:val="baseline"/>
        <w:rPr>
          <w:rFonts w:eastAsia="Times New Roman" w:cstheme="minorHAnsi"/>
          <w:color w:val="575250"/>
          <w:sz w:val="24"/>
          <w:szCs w:val="24"/>
        </w:rPr>
      </w:pPr>
    </w:p>
    <w:p w14:paraId="230FF629" w14:textId="1ADDFDBE" w:rsidR="006C3D0F" w:rsidRDefault="00E70BF1" w:rsidP="00530A1C">
      <w:pPr>
        <w:shd w:val="clear" w:color="auto" w:fill="FFFFFF"/>
        <w:spacing w:after="0" w:line="240" w:lineRule="auto"/>
        <w:contextualSpacing/>
        <w:textAlignment w:val="baseline"/>
        <w:rPr>
          <w:rFonts w:eastAsia="Times New Roman" w:cstheme="minorHAnsi"/>
          <w:color w:val="575250"/>
          <w:sz w:val="24"/>
          <w:szCs w:val="24"/>
        </w:rPr>
      </w:pPr>
      <w:r>
        <w:rPr>
          <w:rFonts w:eastAsia="Times New Roman" w:cstheme="minorHAnsi"/>
          <w:color w:val="575250"/>
          <w:sz w:val="24"/>
          <w:szCs w:val="24"/>
        </w:rPr>
        <w:t>Congratulations!  N</w:t>
      </w:r>
      <w:r w:rsidR="006C3D0F" w:rsidRPr="00530A1C">
        <w:rPr>
          <w:rFonts w:eastAsia="Times New Roman" w:cstheme="minorHAnsi"/>
          <w:color w:val="575250"/>
          <w:sz w:val="24"/>
          <w:szCs w:val="24"/>
        </w:rPr>
        <w:t>ow you have a blueprint to identify strategic goals that speak to who you are and</w:t>
      </w:r>
      <w:r w:rsidR="000C4E39">
        <w:rPr>
          <w:rFonts w:eastAsia="Times New Roman" w:cstheme="minorHAnsi"/>
          <w:color w:val="575250"/>
          <w:sz w:val="24"/>
          <w:szCs w:val="24"/>
        </w:rPr>
        <w:t xml:space="preserve"> how you want to make an impact</w:t>
      </w:r>
      <w:r w:rsidR="006C3D0F" w:rsidRPr="00530A1C">
        <w:rPr>
          <w:rFonts w:eastAsia="Times New Roman" w:cstheme="minorHAnsi"/>
          <w:color w:val="575250"/>
          <w:sz w:val="24"/>
          <w:szCs w:val="24"/>
        </w:rPr>
        <w:t xml:space="preserve">?  Use these strategies </w:t>
      </w:r>
      <w:r>
        <w:rPr>
          <w:rFonts w:eastAsia="Times New Roman" w:cstheme="minorHAnsi"/>
          <w:color w:val="575250"/>
          <w:sz w:val="24"/>
          <w:szCs w:val="24"/>
        </w:rPr>
        <w:t xml:space="preserve">consistently </w:t>
      </w:r>
      <w:r w:rsidR="006C3D0F" w:rsidRPr="00530A1C">
        <w:rPr>
          <w:rFonts w:eastAsia="Times New Roman" w:cstheme="minorHAnsi"/>
          <w:color w:val="575250"/>
          <w:sz w:val="24"/>
          <w:szCs w:val="24"/>
        </w:rPr>
        <w:t xml:space="preserve">and you will be on your way to creating a year with multiple wins!  </w:t>
      </w:r>
    </w:p>
    <w:p w14:paraId="07DDEF11" w14:textId="77777777" w:rsidR="00D0036F" w:rsidRPr="00530A1C" w:rsidRDefault="00D0036F" w:rsidP="00530A1C">
      <w:pPr>
        <w:shd w:val="clear" w:color="auto" w:fill="FFFFFF"/>
        <w:spacing w:after="0" w:line="240" w:lineRule="auto"/>
        <w:contextualSpacing/>
        <w:textAlignment w:val="baseline"/>
        <w:rPr>
          <w:rFonts w:eastAsia="Times New Roman" w:cstheme="minorHAnsi"/>
          <w:color w:val="575250"/>
          <w:sz w:val="24"/>
          <w:szCs w:val="24"/>
        </w:rPr>
      </w:pPr>
    </w:p>
    <w:p w14:paraId="080DC8E5" w14:textId="4B8B787E" w:rsidR="00DD0CD9" w:rsidRPr="00530A1C" w:rsidRDefault="00DD0CD9" w:rsidP="00530A1C">
      <w:pPr>
        <w:pStyle w:val="NormalWeb"/>
        <w:shd w:val="clear" w:color="auto" w:fill="FFFFFF"/>
        <w:spacing w:before="0" w:beforeAutospacing="0" w:after="0" w:afterAutospacing="0"/>
        <w:contextualSpacing/>
        <w:textAlignment w:val="baseline"/>
        <w:rPr>
          <w:rFonts w:asciiTheme="minorHAnsi" w:hAnsiTheme="minorHAnsi" w:cstheme="minorHAnsi"/>
          <w:color w:val="3B423D"/>
        </w:rPr>
      </w:pPr>
    </w:p>
    <w:p w14:paraId="454A292A" w14:textId="77777777" w:rsidR="00EA7607" w:rsidRPr="00EA7607" w:rsidRDefault="00EA7607" w:rsidP="00EA7607">
      <w:pPr>
        <w:spacing w:after="0" w:line="240" w:lineRule="auto"/>
        <w:rPr>
          <w:rFonts w:ascii="Lucida Handwriting" w:eastAsia="Aptos" w:hAnsi="Lucida Handwriting" w:cs="Aptos"/>
          <w:color w:val="000000"/>
          <w:sz w:val="24"/>
          <w:szCs w:val="24"/>
        </w:rPr>
      </w:pPr>
      <w:r w:rsidRPr="00EA7607">
        <w:rPr>
          <w:rFonts w:ascii="Lucida Handwriting" w:eastAsia="Aptos" w:hAnsi="Lucida Handwriting" w:cs="Aptos"/>
          <w:color w:val="000000"/>
          <w:sz w:val="24"/>
          <w:szCs w:val="24"/>
          <w14:ligatures w14:val="standardContextual"/>
        </w:rPr>
        <w:t>Malika Curry, LCPC </w:t>
      </w:r>
    </w:p>
    <w:p w14:paraId="491A139D" w14:textId="77777777" w:rsidR="00EA7607" w:rsidRPr="00EA7607" w:rsidRDefault="00EA7607" w:rsidP="00EA7607">
      <w:pPr>
        <w:spacing w:after="0" w:line="240" w:lineRule="auto"/>
        <w:rPr>
          <w:rFonts w:ascii="Aptos" w:eastAsia="Aptos" w:hAnsi="Aptos" w:cs="Aptos"/>
          <w:color w:val="000000"/>
          <w:sz w:val="24"/>
          <w:szCs w:val="24"/>
          <w14:ligatures w14:val="standardContextual"/>
        </w:rPr>
      </w:pPr>
      <w:r w:rsidRPr="00EA7607">
        <w:rPr>
          <w:rFonts w:ascii="Aptos" w:eastAsia="Aptos" w:hAnsi="Aptos" w:cs="Aptos"/>
          <w:color w:val="000000"/>
          <w:sz w:val="24"/>
          <w:szCs w:val="24"/>
          <w14:ligatures w14:val="standardContextual"/>
        </w:rPr>
        <w:t>Senior EAP Counselor</w:t>
      </w:r>
    </w:p>
    <w:p w14:paraId="51821EFE" w14:textId="77777777" w:rsidR="00EB5F5A" w:rsidRPr="00530A1C" w:rsidRDefault="00EB5F5A" w:rsidP="00530A1C">
      <w:pPr>
        <w:spacing w:after="0"/>
        <w:contextualSpacing/>
        <w:rPr>
          <w:rFonts w:cstheme="minorHAnsi"/>
          <w:sz w:val="24"/>
          <w:szCs w:val="24"/>
        </w:rPr>
      </w:pPr>
    </w:p>
    <w:p w14:paraId="6FC750BA" w14:textId="77777777" w:rsidR="00530A1C" w:rsidRPr="00530A1C" w:rsidRDefault="00530A1C" w:rsidP="00530A1C">
      <w:pPr>
        <w:spacing w:after="0"/>
        <w:contextualSpacing/>
        <w:rPr>
          <w:rFonts w:cstheme="minorHAnsi"/>
          <w:sz w:val="24"/>
          <w:szCs w:val="24"/>
        </w:rPr>
      </w:pPr>
    </w:p>
    <w:sectPr w:rsidR="00530A1C" w:rsidRPr="00530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13170"/>
    <w:multiLevelType w:val="multilevel"/>
    <w:tmpl w:val="A9CA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5F23FC"/>
    <w:multiLevelType w:val="multilevel"/>
    <w:tmpl w:val="6F74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6141F8"/>
    <w:multiLevelType w:val="multilevel"/>
    <w:tmpl w:val="1578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4A6502"/>
    <w:multiLevelType w:val="multilevel"/>
    <w:tmpl w:val="9E4A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4B7A92"/>
    <w:multiLevelType w:val="hybridMultilevel"/>
    <w:tmpl w:val="E718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993AB2"/>
    <w:multiLevelType w:val="hybridMultilevel"/>
    <w:tmpl w:val="1BFA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917158">
    <w:abstractNumId w:val="1"/>
  </w:num>
  <w:num w:numId="2" w16cid:durableId="1540971841">
    <w:abstractNumId w:val="2"/>
  </w:num>
  <w:num w:numId="3" w16cid:durableId="1588147932">
    <w:abstractNumId w:val="3"/>
  </w:num>
  <w:num w:numId="4" w16cid:durableId="1504322229">
    <w:abstractNumId w:val="4"/>
  </w:num>
  <w:num w:numId="5" w16cid:durableId="6488292">
    <w:abstractNumId w:val="0"/>
  </w:num>
  <w:num w:numId="6" w16cid:durableId="1701127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237"/>
    <w:rsid w:val="00033EBD"/>
    <w:rsid w:val="000C4E39"/>
    <w:rsid w:val="001009DD"/>
    <w:rsid w:val="001612D7"/>
    <w:rsid w:val="001F1A34"/>
    <w:rsid w:val="002E22A7"/>
    <w:rsid w:val="002E3DA2"/>
    <w:rsid w:val="00376D49"/>
    <w:rsid w:val="003A3767"/>
    <w:rsid w:val="00530A1C"/>
    <w:rsid w:val="00655A4C"/>
    <w:rsid w:val="006C3D0F"/>
    <w:rsid w:val="006F0237"/>
    <w:rsid w:val="009C7279"/>
    <w:rsid w:val="00A44EBE"/>
    <w:rsid w:val="00A53D7F"/>
    <w:rsid w:val="00AC0377"/>
    <w:rsid w:val="00B86FC8"/>
    <w:rsid w:val="00BE715D"/>
    <w:rsid w:val="00C114E7"/>
    <w:rsid w:val="00D0036F"/>
    <w:rsid w:val="00D30BE7"/>
    <w:rsid w:val="00DD0CD9"/>
    <w:rsid w:val="00E70BF1"/>
    <w:rsid w:val="00EA7607"/>
    <w:rsid w:val="00EB5F5A"/>
    <w:rsid w:val="00F0449F"/>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8336"/>
  <w15:chartTrackingRefBased/>
  <w15:docId w15:val="{B6004648-4E70-4A9F-BA44-2513A5CD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F0237"/>
    <w:rPr>
      <w:i/>
      <w:iCs/>
    </w:rPr>
  </w:style>
  <w:style w:type="paragraph" w:styleId="NormalWeb">
    <w:name w:val="Normal (Web)"/>
    <w:basedOn w:val="Normal"/>
    <w:uiPriority w:val="99"/>
    <w:semiHidden/>
    <w:unhideWhenUsed/>
    <w:rsid w:val="002E3D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3DA2"/>
    <w:rPr>
      <w:b/>
      <w:bCs/>
    </w:rPr>
  </w:style>
  <w:style w:type="paragraph" w:styleId="ListParagraph">
    <w:name w:val="List Paragraph"/>
    <w:basedOn w:val="Normal"/>
    <w:uiPriority w:val="34"/>
    <w:qFormat/>
    <w:rsid w:val="003A3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6741">
      <w:bodyDiv w:val="1"/>
      <w:marLeft w:val="0"/>
      <w:marRight w:val="0"/>
      <w:marTop w:val="0"/>
      <w:marBottom w:val="0"/>
      <w:divBdr>
        <w:top w:val="none" w:sz="0" w:space="0" w:color="auto"/>
        <w:left w:val="none" w:sz="0" w:space="0" w:color="auto"/>
        <w:bottom w:val="none" w:sz="0" w:space="0" w:color="auto"/>
        <w:right w:val="none" w:sz="0" w:space="0" w:color="auto"/>
      </w:divBdr>
    </w:div>
    <w:div w:id="454718326">
      <w:bodyDiv w:val="1"/>
      <w:marLeft w:val="0"/>
      <w:marRight w:val="0"/>
      <w:marTop w:val="0"/>
      <w:marBottom w:val="0"/>
      <w:divBdr>
        <w:top w:val="none" w:sz="0" w:space="0" w:color="auto"/>
        <w:left w:val="none" w:sz="0" w:space="0" w:color="auto"/>
        <w:bottom w:val="none" w:sz="0" w:space="0" w:color="auto"/>
        <w:right w:val="none" w:sz="0" w:space="0" w:color="auto"/>
      </w:divBdr>
    </w:div>
    <w:div w:id="999503619">
      <w:bodyDiv w:val="1"/>
      <w:marLeft w:val="0"/>
      <w:marRight w:val="0"/>
      <w:marTop w:val="0"/>
      <w:marBottom w:val="0"/>
      <w:divBdr>
        <w:top w:val="none" w:sz="0" w:space="0" w:color="auto"/>
        <w:left w:val="none" w:sz="0" w:space="0" w:color="auto"/>
        <w:bottom w:val="none" w:sz="0" w:space="0" w:color="auto"/>
        <w:right w:val="none" w:sz="0" w:space="0" w:color="auto"/>
      </w:divBdr>
    </w:div>
    <w:div w:id="1008020567">
      <w:bodyDiv w:val="1"/>
      <w:marLeft w:val="0"/>
      <w:marRight w:val="0"/>
      <w:marTop w:val="0"/>
      <w:marBottom w:val="0"/>
      <w:divBdr>
        <w:top w:val="none" w:sz="0" w:space="0" w:color="auto"/>
        <w:left w:val="none" w:sz="0" w:space="0" w:color="auto"/>
        <w:bottom w:val="none" w:sz="0" w:space="0" w:color="auto"/>
        <w:right w:val="none" w:sz="0" w:space="0" w:color="auto"/>
      </w:divBdr>
    </w:div>
    <w:div w:id="124984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a89c095-a388-4f83-9fe9-ec2861025d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178EF0719F854BB2DB4637EFEAD864" ma:contentTypeVersion="9" ma:contentTypeDescription="Create a new document." ma:contentTypeScope="" ma:versionID="0fc4c041606372046a49643dda5051f5">
  <xsd:schema xmlns:xsd="http://www.w3.org/2001/XMLSchema" xmlns:xs="http://www.w3.org/2001/XMLSchema" xmlns:p="http://schemas.microsoft.com/office/2006/metadata/properties" xmlns:ns3="5a89c095-a388-4f83-9fe9-ec2861025d9a" targetNamespace="http://schemas.microsoft.com/office/2006/metadata/properties" ma:root="true" ma:fieldsID="b9334cc019209e097a3f0f1c6951f146" ns3:_="">
    <xsd:import namespace="5a89c095-a388-4f83-9fe9-ec2861025d9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9c095-a388-4f83-9fe9-ec2861025d9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4F8705-12E2-457F-9A99-87C9487FBF2D}">
  <ds:schemaRefs>
    <ds:schemaRef ds:uri="http://schemas.microsoft.com/office/2006/metadata/properties"/>
    <ds:schemaRef ds:uri="http://schemas.microsoft.com/office/infopath/2007/PartnerControls"/>
    <ds:schemaRef ds:uri="5a89c095-a388-4f83-9fe9-ec2861025d9a"/>
  </ds:schemaRefs>
</ds:datastoreItem>
</file>

<file path=customXml/itemProps2.xml><?xml version="1.0" encoding="utf-8"?>
<ds:datastoreItem xmlns:ds="http://schemas.openxmlformats.org/officeDocument/2006/customXml" ds:itemID="{FB1FD15C-0798-4A8B-A909-4A066F5DA948}">
  <ds:schemaRefs>
    <ds:schemaRef ds:uri="http://schemas.microsoft.com/sharepoint/v3/contenttype/forms"/>
  </ds:schemaRefs>
</ds:datastoreItem>
</file>

<file path=customXml/itemProps3.xml><?xml version="1.0" encoding="utf-8"?>
<ds:datastoreItem xmlns:ds="http://schemas.openxmlformats.org/officeDocument/2006/customXml" ds:itemID="{CB1F4012-A402-4B51-BD8B-B4645714F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9c095-a388-4f83-9fe9-ec2861025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 Curry</dc:creator>
  <cp:keywords/>
  <dc:description/>
  <cp:lastModifiedBy>Curry, Malika</cp:lastModifiedBy>
  <cp:revision>2</cp:revision>
  <cp:lastPrinted>2025-01-16T17:00:00Z</cp:lastPrinted>
  <dcterms:created xsi:type="dcterms:W3CDTF">2025-01-16T17:06:00Z</dcterms:created>
  <dcterms:modified xsi:type="dcterms:W3CDTF">2025-01-16T17:06:00Z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0x01010045178EF0719F854BB2DB4637EFEAD864</vt:lpwstr>
  </property>
</Properties>
</file>